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76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0FB9" w14:paraId="3322349A" w14:textId="77777777" w:rsidTr="005B0FB9">
        <w:tc>
          <w:tcPr>
            <w:tcW w:w="3020" w:type="dxa"/>
          </w:tcPr>
          <w:p w14:paraId="41D4B769" w14:textId="577F007B" w:rsidR="005B0FB9" w:rsidRDefault="005B0FB9" w:rsidP="005B0FB9"/>
        </w:tc>
        <w:tc>
          <w:tcPr>
            <w:tcW w:w="3021" w:type="dxa"/>
          </w:tcPr>
          <w:p w14:paraId="188D0200" w14:textId="6AF96E26" w:rsidR="005B0FB9" w:rsidRPr="005B0FB9" w:rsidRDefault="005B0FB9" w:rsidP="005B0F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  <w:tc>
          <w:tcPr>
            <w:tcW w:w="3021" w:type="dxa"/>
          </w:tcPr>
          <w:p w14:paraId="74927F15" w14:textId="3D5CE349" w:rsidR="005B0FB9" w:rsidRPr="005B0FB9" w:rsidRDefault="005B0FB9" w:rsidP="005B0F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VE SAAT</w:t>
            </w:r>
          </w:p>
        </w:tc>
      </w:tr>
      <w:tr w:rsidR="005B0FB9" w14:paraId="2D68A23E" w14:textId="77777777" w:rsidTr="005B0FB9">
        <w:tc>
          <w:tcPr>
            <w:tcW w:w="3020" w:type="dxa"/>
          </w:tcPr>
          <w:p w14:paraId="4248C80B" w14:textId="3F78768E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Öğretim Teknolojileri (3.sınıf)</w:t>
            </w:r>
          </w:p>
        </w:tc>
        <w:tc>
          <w:tcPr>
            <w:tcW w:w="3021" w:type="dxa"/>
          </w:tcPr>
          <w:p w14:paraId="7D2F2E80" w14:textId="621A3F3D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021" w:type="dxa"/>
          </w:tcPr>
          <w:p w14:paraId="1617E2E8" w14:textId="5EBADA1A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 19:00-21:00</w:t>
            </w:r>
          </w:p>
        </w:tc>
      </w:tr>
      <w:tr w:rsidR="005B0FB9" w14:paraId="40D17143" w14:textId="77777777" w:rsidTr="005B0FB9">
        <w:tc>
          <w:tcPr>
            <w:tcW w:w="3020" w:type="dxa"/>
          </w:tcPr>
          <w:p w14:paraId="2224F4B3" w14:textId="0976B060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Sınıf Yönetimi (2.sınıf)</w:t>
            </w:r>
          </w:p>
        </w:tc>
        <w:tc>
          <w:tcPr>
            <w:tcW w:w="3021" w:type="dxa"/>
          </w:tcPr>
          <w:p w14:paraId="7ECC3823" w14:textId="4B8F9915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</w:p>
        </w:tc>
        <w:tc>
          <w:tcPr>
            <w:tcW w:w="3021" w:type="dxa"/>
          </w:tcPr>
          <w:p w14:paraId="7B9290FF" w14:textId="6AD819EF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 19:00-21:00</w:t>
            </w:r>
          </w:p>
        </w:tc>
      </w:tr>
      <w:tr w:rsidR="005B0FB9" w14:paraId="2E669007" w14:textId="77777777" w:rsidTr="005B0FB9">
        <w:tc>
          <w:tcPr>
            <w:tcW w:w="3020" w:type="dxa"/>
          </w:tcPr>
          <w:p w14:paraId="44490683" w14:textId="5FDC71F3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Rehberlik ve Özel Eğitim (3.sınıf)</w:t>
            </w:r>
          </w:p>
        </w:tc>
        <w:tc>
          <w:tcPr>
            <w:tcW w:w="3021" w:type="dxa"/>
          </w:tcPr>
          <w:p w14:paraId="408BB32B" w14:textId="270C6ECA" w:rsidR="005B0FB9" w:rsidRP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B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021" w:type="dxa"/>
          </w:tcPr>
          <w:p w14:paraId="4A6561D2" w14:textId="23030A5C" w:rsidR="005B0FB9" w:rsidRDefault="005B0FB9" w:rsidP="005B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 17:00-20:00</w:t>
            </w:r>
          </w:p>
        </w:tc>
      </w:tr>
    </w:tbl>
    <w:p w14:paraId="39F6CE7D" w14:textId="056D4AEC" w:rsidR="007B6D82" w:rsidRPr="005B0FB9" w:rsidRDefault="005B0FB9" w:rsidP="00580EB6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5B0FB9">
        <w:rPr>
          <w:rFonts w:ascii="Times New Roman" w:hAnsi="Times New Roman" w:cs="Times New Roman"/>
          <w:b/>
          <w:bCs/>
          <w:sz w:val="14"/>
          <w:szCs w:val="14"/>
        </w:rPr>
        <w:t>KİLİS</w:t>
      </w:r>
      <w:r w:rsidRPr="005B0FB9">
        <w:rPr>
          <w:rFonts w:ascii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7</w:t>
      </w:r>
      <w:r w:rsidRPr="005B0FB9">
        <w:rPr>
          <w:rFonts w:ascii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ARALIK</w:t>
      </w:r>
      <w:r w:rsidRPr="005B0FB9">
        <w:rPr>
          <w:rFonts w:ascii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ÜNİVERSİTESİ</w:t>
      </w:r>
      <w:r w:rsidRPr="005B0FB9">
        <w:rPr>
          <w:rFonts w:ascii="Times New Roman" w:hAnsi="Times New Roman" w:cs="Times New Roman"/>
          <w:b/>
          <w:bCs/>
          <w:spacing w:val="-7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FELSEFE</w:t>
      </w:r>
      <w:r w:rsidRPr="005B0FB9">
        <w:rPr>
          <w:rFonts w:ascii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BÖLÜMÜ</w:t>
      </w:r>
      <w:r w:rsidRPr="005B0FB9">
        <w:rPr>
          <w:rFonts w:ascii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2025-2026</w:t>
      </w:r>
      <w:r w:rsidRPr="005B0FB9">
        <w:rPr>
          <w:rFonts w:ascii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AKADEMİK</w:t>
      </w:r>
      <w:r w:rsidRPr="005B0FB9">
        <w:rPr>
          <w:rFonts w:ascii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YILI</w:t>
      </w:r>
      <w:r w:rsidRPr="005B0FB9">
        <w:rPr>
          <w:rFonts w:ascii="Times New Roman" w:hAnsi="Times New Roman" w:cs="Times New Roman"/>
          <w:b/>
          <w:bCs/>
          <w:spacing w:val="40"/>
          <w:sz w:val="14"/>
          <w:szCs w:val="14"/>
        </w:rPr>
        <w:t xml:space="preserve"> </w:t>
      </w:r>
      <w:r w:rsidRPr="005B0FB9">
        <w:rPr>
          <w:rFonts w:ascii="Times New Roman" w:hAnsi="Times New Roman" w:cs="Times New Roman"/>
          <w:b/>
          <w:bCs/>
          <w:sz w:val="14"/>
          <w:szCs w:val="14"/>
        </w:rPr>
        <w:t>BAHAR YARIYILI FORMASYON DERS PROGRAMI</w:t>
      </w:r>
    </w:p>
    <w:sectPr w:rsidR="007B6D82" w:rsidRPr="005B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82"/>
    <w:rsid w:val="003F03F0"/>
    <w:rsid w:val="00580EB6"/>
    <w:rsid w:val="005B0FB9"/>
    <w:rsid w:val="007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405D"/>
  <w15:chartTrackingRefBased/>
  <w15:docId w15:val="{79B9AE0A-2A29-4FBB-AA06-8932A14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6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6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6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6D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6D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6D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6D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6D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6D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6D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6D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6D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6D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6D8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B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B0FB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kern w:val="0"/>
      <w:sz w:val="12"/>
      <w:szCs w:val="1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0FB9"/>
    <w:rPr>
      <w:rFonts w:ascii="Times New Roman" w:eastAsia="Times New Roman" w:hAnsi="Times New Roman" w:cs="Times New Roman"/>
      <w:b/>
      <w:bCs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bahadır yıldız</dc:creator>
  <cp:keywords/>
  <dc:description/>
  <cp:lastModifiedBy>yusuf bahadır yıldız</cp:lastModifiedBy>
  <cp:revision>2</cp:revision>
  <dcterms:created xsi:type="dcterms:W3CDTF">2026-02-02T07:02:00Z</dcterms:created>
  <dcterms:modified xsi:type="dcterms:W3CDTF">2026-02-02T07:29:00Z</dcterms:modified>
</cp:coreProperties>
</file>