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3F7C7" w14:textId="77777777" w:rsidR="003B257B" w:rsidRPr="00530434" w:rsidRDefault="00000000" w:rsidP="00530434">
      <w:pPr>
        <w:pStyle w:val="Balk1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0434">
        <w:rPr>
          <w:rFonts w:ascii="Times New Roman" w:hAnsi="Times New Roman" w:cs="Times New Roman"/>
          <w:color w:val="000000" w:themeColor="text1"/>
          <w:sz w:val="24"/>
          <w:szCs w:val="24"/>
        </w:rPr>
        <w:t>T.C. KİLİS 7 ARALIK ÜNİVERSİTESİ</w:t>
      </w:r>
    </w:p>
    <w:p w14:paraId="0972B4FF" w14:textId="77777777" w:rsidR="00530434" w:rsidRPr="00530434" w:rsidRDefault="00530434" w:rsidP="00530434">
      <w:pPr>
        <w:rPr>
          <w:rFonts w:ascii="Times New Roman" w:hAnsi="Times New Roman" w:cs="Times New Roman"/>
          <w:sz w:val="24"/>
          <w:szCs w:val="24"/>
        </w:rPr>
      </w:pPr>
    </w:p>
    <w:p w14:paraId="77F55020" w14:textId="77777777" w:rsidR="003B257B" w:rsidRPr="00530434" w:rsidRDefault="00000000" w:rsidP="00530434">
      <w:pPr>
        <w:jc w:val="center"/>
        <w:rPr>
          <w:rFonts w:ascii="Times New Roman" w:hAnsi="Times New Roman" w:cs="Times New Roman"/>
          <w:sz w:val="24"/>
          <w:szCs w:val="24"/>
        </w:rPr>
      </w:pPr>
      <w:r w:rsidRPr="00530434">
        <w:rPr>
          <w:rFonts w:ascii="Times New Roman" w:hAnsi="Times New Roman" w:cs="Times New Roman"/>
          <w:sz w:val="24"/>
          <w:szCs w:val="24"/>
        </w:rPr>
        <w:t>İNSAN VE TOPLUM BİLİMLERİ FAKÜLTESİ</w:t>
      </w:r>
    </w:p>
    <w:p w14:paraId="190FDCBB" w14:textId="77777777" w:rsidR="003B257B" w:rsidRDefault="00000000" w:rsidP="00530434">
      <w:pPr>
        <w:jc w:val="center"/>
        <w:rPr>
          <w:rFonts w:ascii="Times New Roman" w:hAnsi="Times New Roman" w:cs="Times New Roman"/>
          <w:sz w:val="24"/>
          <w:szCs w:val="24"/>
        </w:rPr>
      </w:pPr>
      <w:r w:rsidRPr="00530434">
        <w:rPr>
          <w:rFonts w:ascii="Times New Roman" w:hAnsi="Times New Roman" w:cs="Times New Roman"/>
          <w:sz w:val="24"/>
          <w:szCs w:val="24"/>
        </w:rPr>
        <w:t>FELSEFE BÖLÜMÜ ARAŞTIRMA VE YAYIN KALİTESİ ALT KOMİSYONU TOPLANTI TUTANAĞI</w:t>
      </w:r>
    </w:p>
    <w:p w14:paraId="6742B8A3" w14:textId="77777777" w:rsidR="00530434" w:rsidRPr="00530434" w:rsidRDefault="00530434" w:rsidP="0053043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093A437" w14:textId="688015CD" w:rsidR="003B257B" w:rsidRPr="00530434" w:rsidRDefault="0000000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3043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Toplantı</w:t>
      </w:r>
      <w:proofErr w:type="spellEnd"/>
      <w:r w:rsidRPr="0053043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53043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Tarihi</w:t>
      </w:r>
      <w:proofErr w:type="spellEnd"/>
      <w:r w:rsidRPr="00530434">
        <w:rPr>
          <w:rFonts w:ascii="Times New Roman" w:hAnsi="Times New Roman" w:cs="Times New Roman"/>
          <w:sz w:val="24"/>
          <w:szCs w:val="24"/>
        </w:rPr>
        <w:t xml:space="preserve">: </w:t>
      </w:r>
      <w:r w:rsidR="00530434" w:rsidRPr="00530434">
        <w:rPr>
          <w:rFonts w:ascii="Times New Roman" w:hAnsi="Times New Roman" w:cs="Times New Roman"/>
          <w:sz w:val="24"/>
          <w:szCs w:val="24"/>
        </w:rPr>
        <w:t>13</w:t>
      </w:r>
      <w:r w:rsidRPr="00530434">
        <w:rPr>
          <w:rFonts w:ascii="Times New Roman" w:hAnsi="Times New Roman" w:cs="Times New Roman"/>
          <w:sz w:val="24"/>
          <w:szCs w:val="24"/>
        </w:rPr>
        <w:t>.10.2025</w:t>
      </w:r>
    </w:p>
    <w:p w14:paraId="0B0F80E4" w14:textId="77777777" w:rsidR="003B257B" w:rsidRPr="00530434" w:rsidRDefault="00000000">
      <w:pPr>
        <w:rPr>
          <w:rFonts w:ascii="Times New Roman" w:hAnsi="Times New Roman" w:cs="Times New Roman"/>
          <w:sz w:val="24"/>
          <w:szCs w:val="24"/>
        </w:rPr>
      </w:pPr>
      <w:r w:rsidRPr="00530434">
        <w:rPr>
          <w:rFonts w:ascii="Times New Roman" w:hAnsi="Times New Roman" w:cs="Times New Roman"/>
          <w:b/>
          <w:bCs/>
          <w:sz w:val="24"/>
          <w:szCs w:val="24"/>
        </w:rPr>
        <w:t>Toplantı No</w:t>
      </w:r>
      <w:r w:rsidRPr="00530434">
        <w:rPr>
          <w:rFonts w:ascii="Times New Roman" w:hAnsi="Times New Roman" w:cs="Times New Roman"/>
          <w:sz w:val="24"/>
          <w:szCs w:val="24"/>
        </w:rPr>
        <w:t>: 01</w:t>
      </w:r>
    </w:p>
    <w:p w14:paraId="6CD05310" w14:textId="3D0E432B" w:rsidR="003B257B" w:rsidRPr="00530434" w:rsidRDefault="0000000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30434">
        <w:rPr>
          <w:rFonts w:ascii="Times New Roman" w:hAnsi="Times New Roman" w:cs="Times New Roman"/>
          <w:b/>
          <w:bCs/>
          <w:sz w:val="24"/>
          <w:szCs w:val="24"/>
        </w:rPr>
        <w:t>Toplantı</w:t>
      </w:r>
      <w:proofErr w:type="spellEnd"/>
      <w:r w:rsidRPr="0053043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30434">
        <w:rPr>
          <w:rFonts w:ascii="Times New Roman" w:hAnsi="Times New Roman" w:cs="Times New Roman"/>
          <w:b/>
          <w:bCs/>
          <w:sz w:val="24"/>
          <w:szCs w:val="24"/>
        </w:rPr>
        <w:t>Saati</w:t>
      </w:r>
      <w:proofErr w:type="spellEnd"/>
      <w:r w:rsidRPr="00530434">
        <w:rPr>
          <w:rFonts w:ascii="Times New Roman" w:hAnsi="Times New Roman" w:cs="Times New Roman"/>
          <w:sz w:val="24"/>
          <w:szCs w:val="24"/>
        </w:rPr>
        <w:t>: 1</w:t>
      </w:r>
      <w:r w:rsidR="00530434" w:rsidRPr="00530434">
        <w:rPr>
          <w:rFonts w:ascii="Times New Roman" w:hAnsi="Times New Roman" w:cs="Times New Roman"/>
          <w:sz w:val="24"/>
          <w:szCs w:val="24"/>
        </w:rPr>
        <w:t>2</w:t>
      </w:r>
      <w:r w:rsidRPr="00530434">
        <w:rPr>
          <w:rFonts w:ascii="Times New Roman" w:hAnsi="Times New Roman" w:cs="Times New Roman"/>
          <w:sz w:val="24"/>
          <w:szCs w:val="24"/>
        </w:rPr>
        <w:t>.30</w:t>
      </w:r>
    </w:p>
    <w:p w14:paraId="0F0F7B69" w14:textId="02A9746C" w:rsidR="003B257B" w:rsidRDefault="0000000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30434">
        <w:rPr>
          <w:rFonts w:ascii="Times New Roman" w:hAnsi="Times New Roman" w:cs="Times New Roman"/>
          <w:b/>
          <w:bCs/>
          <w:sz w:val="24"/>
          <w:szCs w:val="24"/>
        </w:rPr>
        <w:t>Toplantı</w:t>
      </w:r>
      <w:proofErr w:type="spellEnd"/>
      <w:r w:rsidRPr="0053043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30434">
        <w:rPr>
          <w:rFonts w:ascii="Times New Roman" w:hAnsi="Times New Roman" w:cs="Times New Roman"/>
          <w:b/>
          <w:bCs/>
          <w:sz w:val="24"/>
          <w:szCs w:val="24"/>
        </w:rPr>
        <w:t>Yeri</w:t>
      </w:r>
      <w:proofErr w:type="spellEnd"/>
      <w:r w:rsidRPr="0053043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530434">
        <w:rPr>
          <w:rFonts w:ascii="Times New Roman" w:hAnsi="Times New Roman" w:cs="Times New Roman"/>
          <w:sz w:val="24"/>
          <w:szCs w:val="24"/>
        </w:rPr>
        <w:t>Felsefe</w:t>
      </w:r>
      <w:proofErr w:type="spellEnd"/>
      <w:r w:rsidRPr="00530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0434">
        <w:rPr>
          <w:rFonts w:ascii="Times New Roman" w:hAnsi="Times New Roman" w:cs="Times New Roman"/>
          <w:sz w:val="24"/>
          <w:szCs w:val="24"/>
        </w:rPr>
        <w:t>Bölüm</w:t>
      </w:r>
      <w:proofErr w:type="spellEnd"/>
      <w:r w:rsidRPr="00530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0434" w:rsidRPr="00530434">
        <w:rPr>
          <w:rFonts w:ascii="Times New Roman" w:hAnsi="Times New Roman" w:cs="Times New Roman"/>
          <w:sz w:val="24"/>
          <w:szCs w:val="24"/>
        </w:rPr>
        <w:t>Başkanı</w:t>
      </w:r>
      <w:proofErr w:type="spellEnd"/>
      <w:r w:rsidR="00530434" w:rsidRPr="00530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0434">
        <w:rPr>
          <w:rFonts w:ascii="Times New Roman" w:hAnsi="Times New Roman" w:cs="Times New Roman"/>
          <w:sz w:val="24"/>
          <w:szCs w:val="24"/>
        </w:rPr>
        <w:t>Odası</w:t>
      </w:r>
      <w:proofErr w:type="spellEnd"/>
      <w:r w:rsidRPr="00530434">
        <w:rPr>
          <w:rFonts w:ascii="Times New Roman" w:hAnsi="Times New Roman" w:cs="Times New Roman"/>
          <w:sz w:val="24"/>
          <w:szCs w:val="24"/>
        </w:rPr>
        <w:t xml:space="preserve"> – </w:t>
      </w:r>
      <w:r w:rsidR="00530434" w:rsidRPr="00530434">
        <w:rPr>
          <w:rFonts w:ascii="Times New Roman" w:hAnsi="Times New Roman" w:cs="Times New Roman"/>
          <w:sz w:val="24"/>
          <w:szCs w:val="24"/>
        </w:rPr>
        <w:t>İTBF</w:t>
      </w:r>
      <w:r w:rsidRPr="00530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0434">
        <w:rPr>
          <w:rFonts w:ascii="Times New Roman" w:hAnsi="Times New Roman" w:cs="Times New Roman"/>
          <w:sz w:val="24"/>
          <w:szCs w:val="24"/>
        </w:rPr>
        <w:t>Binası</w:t>
      </w:r>
      <w:proofErr w:type="spellEnd"/>
    </w:p>
    <w:p w14:paraId="7A80B5B2" w14:textId="77777777" w:rsidR="00530434" w:rsidRPr="00530434" w:rsidRDefault="00530434">
      <w:pPr>
        <w:rPr>
          <w:rFonts w:ascii="Times New Roman" w:hAnsi="Times New Roman" w:cs="Times New Roman"/>
          <w:sz w:val="24"/>
          <w:szCs w:val="24"/>
        </w:rPr>
      </w:pPr>
    </w:p>
    <w:p w14:paraId="5FFE2284" w14:textId="77777777" w:rsidR="003B257B" w:rsidRPr="00530434" w:rsidRDefault="00000000">
      <w:pPr>
        <w:pStyle w:val="Balk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0434">
        <w:rPr>
          <w:rFonts w:ascii="Times New Roman" w:hAnsi="Times New Roman" w:cs="Times New Roman"/>
          <w:color w:val="000000" w:themeColor="text1"/>
          <w:sz w:val="24"/>
          <w:szCs w:val="24"/>
        </w:rPr>
        <w:t>Katılımcılar</w:t>
      </w:r>
    </w:p>
    <w:p w14:paraId="337F04B6" w14:textId="77777777" w:rsidR="003B257B" w:rsidRPr="00530434" w:rsidRDefault="00000000">
      <w:pPr>
        <w:pStyle w:val="ListeMaddemi"/>
        <w:rPr>
          <w:rFonts w:ascii="Times New Roman" w:hAnsi="Times New Roman" w:cs="Times New Roman"/>
          <w:sz w:val="24"/>
          <w:szCs w:val="24"/>
        </w:rPr>
      </w:pPr>
      <w:r w:rsidRPr="00530434">
        <w:rPr>
          <w:rFonts w:ascii="Times New Roman" w:hAnsi="Times New Roman" w:cs="Times New Roman"/>
          <w:sz w:val="24"/>
          <w:szCs w:val="24"/>
        </w:rPr>
        <w:t>Prof. Dr. Necati DEMİR – Bölüm Başkanı / Komisyon Başkanı</w:t>
      </w:r>
    </w:p>
    <w:p w14:paraId="2AE47D08" w14:textId="77777777" w:rsidR="003B257B" w:rsidRPr="00530434" w:rsidRDefault="00000000">
      <w:pPr>
        <w:pStyle w:val="ListeMaddemi"/>
        <w:rPr>
          <w:rFonts w:ascii="Times New Roman" w:hAnsi="Times New Roman" w:cs="Times New Roman"/>
          <w:sz w:val="24"/>
          <w:szCs w:val="24"/>
        </w:rPr>
      </w:pPr>
      <w:r w:rsidRPr="00530434">
        <w:rPr>
          <w:rFonts w:ascii="Times New Roman" w:hAnsi="Times New Roman" w:cs="Times New Roman"/>
          <w:sz w:val="24"/>
          <w:szCs w:val="24"/>
        </w:rPr>
        <w:t>Dr. Öğr. Üyesi Fatma Betül TATLI – Üye (Araştırma ve Yayın Kalitesi Alt Komisyonu)</w:t>
      </w:r>
    </w:p>
    <w:p w14:paraId="1A9D5741" w14:textId="77777777" w:rsidR="003B257B" w:rsidRPr="00530434" w:rsidRDefault="00000000">
      <w:pPr>
        <w:pStyle w:val="ListeMaddemi"/>
        <w:rPr>
          <w:rFonts w:ascii="Times New Roman" w:hAnsi="Times New Roman" w:cs="Times New Roman"/>
          <w:sz w:val="24"/>
          <w:szCs w:val="24"/>
        </w:rPr>
      </w:pPr>
      <w:r w:rsidRPr="00530434">
        <w:rPr>
          <w:rFonts w:ascii="Times New Roman" w:hAnsi="Times New Roman" w:cs="Times New Roman"/>
          <w:sz w:val="24"/>
          <w:szCs w:val="24"/>
        </w:rPr>
        <w:t>Dr. Öğr. Üyesi Onur VAROLUN – Üye</w:t>
      </w:r>
    </w:p>
    <w:p w14:paraId="212906B2" w14:textId="77777777" w:rsidR="003B257B" w:rsidRPr="00530434" w:rsidRDefault="00000000">
      <w:pPr>
        <w:pStyle w:val="ListeMaddemi"/>
        <w:rPr>
          <w:rFonts w:ascii="Times New Roman" w:hAnsi="Times New Roman" w:cs="Times New Roman"/>
          <w:sz w:val="24"/>
          <w:szCs w:val="24"/>
        </w:rPr>
      </w:pPr>
      <w:r w:rsidRPr="00530434">
        <w:rPr>
          <w:rFonts w:ascii="Times New Roman" w:hAnsi="Times New Roman" w:cs="Times New Roman"/>
          <w:sz w:val="24"/>
          <w:szCs w:val="24"/>
        </w:rPr>
        <w:t>Öğr. Gör. Dr. Tuba İlhan DALAR – Üye</w:t>
      </w:r>
    </w:p>
    <w:p w14:paraId="3DF2A957" w14:textId="77777777" w:rsidR="003B257B" w:rsidRPr="00530434" w:rsidRDefault="00000000">
      <w:pPr>
        <w:pStyle w:val="Balk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0434">
        <w:rPr>
          <w:rFonts w:ascii="Times New Roman" w:hAnsi="Times New Roman" w:cs="Times New Roman"/>
          <w:color w:val="000000" w:themeColor="text1"/>
          <w:sz w:val="24"/>
          <w:szCs w:val="24"/>
        </w:rPr>
        <w:t>Gündem</w:t>
      </w:r>
    </w:p>
    <w:p w14:paraId="21573DCF" w14:textId="77777777" w:rsidR="003B257B" w:rsidRPr="00530434" w:rsidRDefault="00000000">
      <w:pPr>
        <w:pStyle w:val="ListeNumaras"/>
        <w:rPr>
          <w:rFonts w:ascii="Times New Roman" w:hAnsi="Times New Roman" w:cs="Times New Roman"/>
          <w:sz w:val="24"/>
          <w:szCs w:val="24"/>
        </w:rPr>
      </w:pPr>
      <w:r w:rsidRPr="00530434">
        <w:rPr>
          <w:rFonts w:ascii="Times New Roman" w:hAnsi="Times New Roman" w:cs="Times New Roman"/>
          <w:sz w:val="24"/>
          <w:szCs w:val="24"/>
        </w:rPr>
        <w:t>2025-2026 Akademik Yılı için Araştırma ve Yayın Kalitesi Alt Komisyonu faaliyet planının görüşülmesi.</w:t>
      </w:r>
    </w:p>
    <w:p w14:paraId="2AEAE174" w14:textId="77777777" w:rsidR="003B257B" w:rsidRPr="00530434" w:rsidRDefault="00000000">
      <w:pPr>
        <w:pStyle w:val="ListeNumaras"/>
        <w:rPr>
          <w:rFonts w:ascii="Times New Roman" w:hAnsi="Times New Roman" w:cs="Times New Roman"/>
          <w:sz w:val="24"/>
          <w:szCs w:val="24"/>
        </w:rPr>
      </w:pPr>
      <w:r w:rsidRPr="00530434">
        <w:rPr>
          <w:rFonts w:ascii="Times New Roman" w:hAnsi="Times New Roman" w:cs="Times New Roman"/>
          <w:sz w:val="24"/>
          <w:szCs w:val="24"/>
        </w:rPr>
        <w:t>Bölüm akademik personelinin araştırma ve yayın performans göstergelerinin değerlendirilmesi.</w:t>
      </w:r>
    </w:p>
    <w:p w14:paraId="0FD7DBE9" w14:textId="77777777" w:rsidR="003B257B" w:rsidRPr="00530434" w:rsidRDefault="00000000">
      <w:pPr>
        <w:pStyle w:val="ListeNumaras"/>
        <w:rPr>
          <w:rFonts w:ascii="Times New Roman" w:hAnsi="Times New Roman" w:cs="Times New Roman"/>
          <w:sz w:val="24"/>
          <w:szCs w:val="24"/>
        </w:rPr>
      </w:pPr>
      <w:r w:rsidRPr="00530434">
        <w:rPr>
          <w:rFonts w:ascii="Times New Roman" w:hAnsi="Times New Roman" w:cs="Times New Roman"/>
          <w:sz w:val="24"/>
          <w:szCs w:val="24"/>
        </w:rPr>
        <w:t>TÜBİTAK, Erasmus+ ve Jean Monnet başvurularına yönelik araştırma desteği mekanizmalarının belirlenmesi.</w:t>
      </w:r>
    </w:p>
    <w:p w14:paraId="671C3908" w14:textId="77777777" w:rsidR="003B257B" w:rsidRPr="00530434" w:rsidRDefault="00000000">
      <w:pPr>
        <w:pStyle w:val="ListeNumaras"/>
        <w:rPr>
          <w:rFonts w:ascii="Times New Roman" w:hAnsi="Times New Roman" w:cs="Times New Roman"/>
          <w:sz w:val="24"/>
          <w:szCs w:val="24"/>
        </w:rPr>
      </w:pPr>
      <w:r w:rsidRPr="00530434">
        <w:rPr>
          <w:rFonts w:ascii="Times New Roman" w:hAnsi="Times New Roman" w:cs="Times New Roman"/>
          <w:sz w:val="24"/>
          <w:szCs w:val="24"/>
        </w:rPr>
        <w:t>Bölüm araştırma çıktılarının görünürlüğünü artırmaya yönelik web sayfası güncellemelerinin planlanması.</w:t>
      </w:r>
    </w:p>
    <w:p w14:paraId="40C4DB5F" w14:textId="77777777" w:rsidR="003B257B" w:rsidRPr="00530434" w:rsidRDefault="00000000">
      <w:pPr>
        <w:pStyle w:val="ListeNumaras"/>
        <w:rPr>
          <w:rFonts w:ascii="Times New Roman" w:hAnsi="Times New Roman" w:cs="Times New Roman"/>
          <w:sz w:val="24"/>
          <w:szCs w:val="24"/>
        </w:rPr>
      </w:pPr>
      <w:r w:rsidRPr="00530434">
        <w:rPr>
          <w:rFonts w:ascii="Times New Roman" w:hAnsi="Times New Roman" w:cs="Times New Roman"/>
          <w:sz w:val="24"/>
          <w:szCs w:val="24"/>
        </w:rPr>
        <w:t>Lisansüstü tez konularının bölüm araştırma hedefleriyle uyumunun izlenmesi.</w:t>
      </w:r>
    </w:p>
    <w:p w14:paraId="57704FFA" w14:textId="0AB91499" w:rsidR="00530434" w:rsidRPr="00530434" w:rsidRDefault="00000000" w:rsidP="00530434">
      <w:pPr>
        <w:pStyle w:val="Balk2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30434">
        <w:rPr>
          <w:rFonts w:ascii="Times New Roman" w:hAnsi="Times New Roman" w:cs="Times New Roman"/>
          <w:color w:val="000000" w:themeColor="text1"/>
          <w:sz w:val="24"/>
          <w:szCs w:val="24"/>
        </w:rPr>
        <w:t>Alınan</w:t>
      </w:r>
      <w:proofErr w:type="spellEnd"/>
      <w:r w:rsidRPr="005304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30434">
        <w:rPr>
          <w:rFonts w:ascii="Times New Roman" w:hAnsi="Times New Roman" w:cs="Times New Roman"/>
          <w:color w:val="000000" w:themeColor="text1"/>
          <w:sz w:val="24"/>
          <w:szCs w:val="24"/>
        </w:rPr>
        <w:t>Kararlar</w:t>
      </w:r>
      <w:proofErr w:type="spellEnd"/>
    </w:p>
    <w:p w14:paraId="0DED2573" w14:textId="77777777" w:rsidR="003B257B" w:rsidRPr="00530434" w:rsidRDefault="00000000" w:rsidP="00530434">
      <w:pPr>
        <w:pStyle w:val="ListeMaddemi"/>
        <w:numPr>
          <w:ilvl w:val="0"/>
          <w:numId w:val="0"/>
        </w:numPr>
        <w:ind w:left="360"/>
        <w:rPr>
          <w:rFonts w:ascii="Times New Roman" w:hAnsi="Times New Roman" w:cs="Times New Roman"/>
        </w:rPr>
      </w:pPr>
      <w:r w:rsidRPr="00530434">
        <w:rPr>
          <w:rFonts w:ascii="Times New Roman" w:hAnsi="Times New Roman" w:cs="Times New Roman"/>
        </w:rPr>
        <w:t>KARAR NO: 01</w:t>
      </w:r>
    </w:p>
    <w:p w14:paraId="52963DB0" w14:textId="1AF967A4" w:rsidR="00530434" w:rsidRPr="00530434" w:rsidRDefault="00000000" w:rsidP="00530434">
      <w:pPr>
        <w:jc w:val="both"/>
        <w:rPr>
          <w:rFonts w:ascii="Times New Roman" w:hAnsi="Times New Roman" w:cs="Times New Roman"/>
          <w:sz w:val="24"/>
          <w:szCs w:val="24"/>
        </w:rPr>
      </w:pPr>
      <w:r w:rsidRPr="00530434">
        <w:rPr>
          <w:rFonts w:ascii="Times New Roman" w:hAnsi="Times New Roman" w:cs="Times New Roman"/>
          <w:sz w:val="24"/>
          <w:szCs w:val="24"/>
        </w:rPr>
        <w:t xml:space="preserve">Araştırma ve Yayın Kalitesi Alt Komisyonu, 2025-2026 eğitim-öğretim yılı faaliyet planını hazırlamak üzere alt başlıklar belirlemiştir: Öğretim üyelerinin son üç yıllık yayın </w:t>
      </w:r>
      <w:r w:rsidRPr="00530434">
        <w:rPr>
          <w:rFonts w:ascii="Times New Roman" w:hAnsi="Times New Roman" w:cs="Times New Roman"/>
          <w:sz w:val="24"/>
          <w:szCs w:val="24"/>
        </w:rPr>
        <w:lastRenderedPageBreak/>
        <w:t xml:space="preserve">performans raporları analiz edilerek gelişim alanları tespit edilecektir. Makale, proje ve atıf verileri düzenli biçimde </w:t>
      </w:r>
      <w:proofErr w:type="spellStart"/>
      <w:r w:rsidRPr="00530434">
        <w:rPr>
          <w:rFonts w:ascii="Times New Roman" w:hAnsi="Times New Roman" w:cs="Times New Roman"/>
          <w:sz w:val="24"/>
          <w:szCs w:val="24"/>
        </w:rPr>
        <w:t>arşivlenecek</w:t>
      </w:r>
      <w:proofErr w:type="spellEnd"/>
      <w:r w:rsidRPr="00530434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530434">
        <w:rPr>
          <w:rFonts w:ascii="Times New Roman" w:hAnsi="Times New Roman" w:cs="Times New Roman"/>
          <w:sz w:val="24"/>
          <w:szCs w:val="24"/>
        </w:rPr>
        <w:t>kalite</w:t>
      </w:r>
      <w:proofErr w:type="spellEnd"/>
      <w:r w:rsidRPr="00530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0434">
        <w:rPr>
          <w:rFonts w:ascii="Times New Roman" w:hAnsi="Times New Roman" w:cs="Times New Roman"/>
          <w:sz w:val="24"/>
          <w:szCs w:val="24"/>
        </w:rPr>
        <w:t>göstergeleri</w:t>
      </w:r>
      <w:proofErr w:type="spellEnd"/>
      <w:r w:rsidRPr="00530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0434">
        <w:rPr>
          <w:rFonts w:ascii="Times New Roman" w:hAnsi="Times New Roman" w:cs="Times New Roman"/>
          <w:sz w:val="24"/>
          <w:szCs w:val="24"/>
        </w:rPr>
        <w:t>oluşturulacaktır</w:t>
      </w:r>
      <w:proofErr w:type="spellEnd"/>
      <w:r w:rsidRPr="00530434">
        <w:rPr>
          <w:rFonts w:ascii="Times New Roman" w:hAnsi="Times New Roman" w:cs="Times New Roman"/>
          <w:sz w:val="24"/>
          <w:szCs w:val="24"/>
        </w:rPr>
        <w:t>.</w:t>
      </w:r>
    </w:p>
    <w:p w14:paraId="052A0CD5" w14:textId="77777777" w:rsidR="003B257B" w:rsidRPr="00530434" w:rsidRDefault="00000000" w:rsidP="00530434">
      <w:pPr>
        <w:pStyle w:val="ListeMaddemi"/>
        <w:numPr>
          <w:ilvl w:val="0"/>
          <w:numId w:val="0"/>
        </w:numPr>
        <w:ind w:left="360"/>
        <w:rPr>
          <w:rFonts w:ascii="Times New Roman" w:hAnsi="Times New Roman" w:cs="Times New Roman"/>
        </w:rPr>
      </w:pPr>
      <w:r w:rsidRPr="00530434">
        <w:rPr>
          <w:rFonts w:ascii="Times New Roman" w:hAnsi="Times New Roman" w:cs="Times New Roman"/>
        </w:rPr>
        <w:t>KARAR NO: 02</w:t>
      </w:r>
    </w:p>
    <w:p w14:paraId="393AF8D5" w14:textId="27E5EF17" w:rsidR="003B257B" w:rsidRPr="00530434" w:rsidRDefault="00000000" w:rsidP="0053043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30434">
        <w:rPr>
          <w:rFonts w:ascii="Times New Roman" w:hAnsi="Times New Roman" w:cs="Times New Roman"/>
          <w:sz w:val="24"/>
          <w:szCs w:val="24"/>
        </w:rPr>
        <w:t>Bölüm</w:t>
      </w:r>
      <w:proofErr w:type="spellEnd"/>
      <w:r w:rsidRPr="00530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0434">
        <w:rPr>
          <w:rFonts w:ascii="Times New Roman" w:hAnsi="Times New Roman" w:cs="Times New Roman"/>
          <w:sz w:val="24"/>
          <w:szCs w:val="24"/>
        </w:rPr>
        <w:t>öğretim</w:t>
      </w:r>
      <w:proofErr w:type="spellEnd"/>
      <w:r w:rsidRPr="00530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0434">
        <w:rPr>
          <w:rFonts w:ascii="Times New Roman" w:hAnsi="Times New Roman" w:cs="Times New Roman"/>
          <w:sz w:val="24"/>
          <w:szCs w:val="24"/>
        </w:rPr>
        <w:t>üyelerinin</w:t>
      </w:r>
      <w:proofErr w:type="spellEnd"/>
      <w:r w:rsidRPr="00530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0434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="00530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0434">
        <w:rPr>
          <w:rFonts w:ascii="Times New Roman" w:hAnsi="Times New Roman" w:cs="Times New Roman"/>
          <w:sz w:val="24"/>
          <w:szCs w:val="24"/>
        </w:rPr>
        <w:t>öğrencilerin</w:t>
      </w:r>
      <w:proofErr w:type="spellEnd"/>
      <w:r w:rsidR="00530434">
        <w:rPr>
          <w:rFonts w:ascii="Times New Roman" w:hAnsi="Times New Roman" w:cs="Times New Roman"/>
          <w:sz w:val="24"/>
          <w:szCs w:val="24"/>
        </w:rPr>
        <w:t xml:space="preserve"> </w:t>
      </w:r>
      <w:r w:rsidRPr="00530434">
        <w:rPr>
          <w:rFonts w:ascii="Times New Roman" w:hAnsi="Times New Roman" w:cs="Times New Roman"/>
          <w:sz w:val="24"/>
          <w:szCs w:val="24"/>
        </w:rPr>
        <w:t xml:space="preserve">TÜBİTAK, Jean Monnet </w:t>
      </w:r>
      <w:proofErr w:type="spellStart"/>
      <w:r w:rsidRPr="00530434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530434">
        <w:rPr>
          <w:rFonts w:ascii="Times New Roman" w:hAnsi="Times New Roman" w:cs="Times New Roman"/>
          <w:sz w:val="24"/>
          <w:szCs w:val="24"/>
        </w:rPr>
        <w:t xml:space="preserve"> Erasmus+ gibi ulusal ve uluslararası araştırma fonlarına başvuru yapmalarını teşvik etmek amacıyla, “Proje Yazım Desteği Paylaşım Grubu” kurulmasına karar verilmiştir. Grup koordinatörlüğü Dr. Öğr. Üyesi Fatma Betül Tatlı tarafından yürütülecektir.</w:t>
      </w:r>
    </w:p>
    <w:p w14:paraId="2668D8B9" w14:textId="641266EA" w:rsidR="003B257B" w:rsidRPr="00530434" w:rsidRDefault="00000000" w:rsidP="00530434">
      <w:pPr>
        <w:pStyle w:val="ListeMaddemi"/>
        <w:numPr>
          <w:ilvl w:val="0"/>
          <w:numId w:val="0"/>
        </w:numPr>
        <w:ind w:left="360"/>
        <w:jc w:val="both"/>
        <w:rPr>
          <w:rFonts w:ascii="Times New Roman" w:hAnsi="Times New Roman" w:cs="Times New Roman"/>
        </w:rPr>
      </w:pPr>
      <w:r w:rsidRPr="00530434">
        <w:rPr>
          <w:rFonts w:ascii="Times New Roman" w:hAnsi="Times New Roman" w:cs="Times New Roman"/>
        </w:rPr>
        <w:t>KARAR NO: 03</w:t>
      </w:r>
    </w:p>
    <w:p w14:paraId="1F4F06C7" w14:textId="77777777" w:rsidR="003B257B" w:rsidRPr="00530434" w:rsidRDefault="00000000" w:rsidP="00530434">
      <w:pPr>
        <w:jc w:val="both"/>
        <w:rPr>
          <w:rFonts w:ascii="Times New Roman" w:hAnsi="Times New Roman" w:cs="Times New Roman"/>
          <w:sz w:val="24"/>
          <w:szCs w:val="24"/>
        </w:rPr>
      </w:pPr>
      <w:r w:rsidRPr="00530434">
        <w:rPr>
          <w:rFonts w:ascii="Times New Roman" w:hAnsi="Times New Roman" w:cs="Times New Roman"/>
          <w:sz w:val="24"/>
          <w:szCs w:val="24"/>
        </w:rPr>
        <w:t>Felsefe Bölümü web sayfasında “Araştırma ve Yayınlar” sekmesinin güncellenmesine ve bu alanda görünürlük artırıcı içeriklerin (yayın listeleri, projeler, etkinlik raporları) düzenli biçimde yüklenmesine karar verilmiştir.</w:t>
      </w:r>
    </w:p>
    <w:p w14:paraId="35C3C467" w14:textId="77777777" w:rsidR="003B257B" w:rsidRPr="00530434" w:rsidRDefault="00000000" w:rsidP="00530434">
      <w:pPr>
        <w:pStyle w:val="ListeMaddemi"/>
        <w:numPr>
          <w:ilvl w:val="0"/>
          <w:numId w:val="0"/>
        </w:numPr>
        <w:ind w:left="360"/>
        <w:jc w:val="both"/>
        <w:rPr>
          <w:rFonts w:ascii="Times New Roman" w:hAnsi="Times New Roman" w:cs="Times New Roman"/>
        </w:rPr>
      </w:pPr>
      <w:r w:rsidRPr="00530434">
        <w:rPr>
          <w:rFonts w:ascii="Times New Roman" w:hAnsi="Times New Roman" w:cs="Times New Roman"/>
        </w:rPr>
        <w:t>KARAR NO: 04</w:t>
      </w:r>
    </w:p>
    <w:p w14:paraId="32528187" w14:textId="77777777" w:rsidR="003B257B" w:rsidRDefault="00000000" w:rsidP="00530434">
      <w:pPr>
        <w:jc w:val="both"/>
        <w:rPr>
          <w:rFonts w:ascii="Times New Roman" w:hAnsi="Times New Roman" w:cs="Times New Roman"/>
          <w:sz w:val="24"/>
          <w:szCs w:val="24"/>
        </w:rPr>
      </w:pPr>
      <w:r w:rsidRPr="00530434">
        <w:rPr>
          <w:rFonts w:ascii="Times New Roman" w:hAnsi="Times New Roman" w:cs="Times New Roman"/>
          <w:sz w:val="24"/>
          <w:szCs w:val="24"/>
        </w:rPr>
        <w:t xml:space="preserve">Yüksek lisans ve doktora tez konularının “bölüm araştırma stratejisiyle uyum değerlendirmesi” sürecine alınmasına karar verilmiştir. Her dönem sonunda komisyon, tez konularının </w:t>
      </w:r>
      <w:proofErr w:type="spellStart"/>
      <w:r w:rsidRPr="00530434">
        <w:rPr>
          <w:rFonts w:ascii="Times New Roman" w:hAnsi="Times New Roman" w:cs="Times New Roman"/>
          <w:sz w:val="24"/>
          <w:szCs w:val="24"/>
        </w:rPr>
        <w:t>yıllık</w:t>
      </w:r>
      <w:proofErr w:type="spellEnd"/>
      <w:r w:rsidRPr="00530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0434">
        <w:rPr>
          <w:rFonts w:ascii="Times New Roman" w:hAnsi="Times New Roman" w:cs="Times New Roman"/>
          <w:sz w:val="24"/>
          <w:szCs w:val="24"/>
        </w:rPr>
        <w:t>değerlendirme</w:t>
      </w:r>
      <w:proofErr w:type="spellEnd"/>
      <w:r w:rsidRPr="00530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0434">
        <w:rPr>
          <w:rFonts w:ascii="Times New Roman" w:hAnsi="Times New Roman" w:cs="Times New Roman"/>
          <w:sz w:val="24"/>
          <w:szCs w:val="24"/>
        </w:rPr>
        <w:t>raporunu</w:t>
      </w:r>
      <w:proofErr w:type="spellEnd"/>
      <w:r w:rsidRPr="00530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0434">
        <w:rPr>
          <w:rFonts w:ascii="Times New Roman" w:hAnsi="Times New Roman" w:cs="Times New Roman"/>
          <w:sz w:val="24"/>
          <w:szCs w:val="24"/>
        </w:rPr>
        <w:t>hazırlayacaktır</w:t>
      </w:r>
      <w:proofErr w:type="spellEnd"/>
      <w:r w:rsidRPr="00530434">
        <w:rPr>
          <w:rFonts w:ascii="Times New Roman" w:hAnsi="Times New Roman" w:cs="Times New Roman"/>
          <w:sz w:val="24"/>
          <w:szCs w:val="24"/>
        </w:rPr>
        <w:t>.</w:t>
      </w:r>
    </w:p>
    <w:p w14:paraId="1F18D9D8" w14:textId="77777777" w:rsidR="00530434" w:rsidRDefault="00530434" w:rsidP="005304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75D0619" w14:textId="63930A27" w:rsidR="00530434" w:rsidRPr="00530434" w:rsidRDefault="00530434" w:rsidP="0053043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Alınan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kararlar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Felsefe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Bölüm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Kuruluna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öneri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olarak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sunulacaktır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4D31E01C" w14:textId="77777777" w:rsidR="00530434" w:rsidRPr="00530434" w:rsidRDefault="00530434">
      <w:pPr>
        <w:rPr>
          <w:rFonts w:ascii="Times New Roman" w:hAnsi="Times New Roman" w:cs="Times New Roman"/>
          <w:sz w:val="24"/>
          <w:szCs w:val="24"/>
        </w:rPr>
      </w:pPr>
    </w:p>
    <w:p w14:paraId="052DF0AC" w14:textId="77777777" w:rsidR="00530434" w:rsidRPr="00530434" w:rsidRDefault="00530434">
      <w:pPr>
        <w:rPr>
          <w:rFonts w:ascii="Times New Roman" w:hAnsi="Times New Roman" w:cs="Times New Roman"/>
          <w:sz w:val="24"/>
          <w:szCs w:val="24"/>
        </w:rPr>
      </w:pPr>
    </w:p>
    <w:p w14:paraId="3A8B26B8" w14:textId="77777777" w:rsidR="00530434" w:rsidRPr="00530434" w:rsidRDefault="00530434">
      <w:pPr>
        <w:rPr>
          <w:rFonts w:ascii="Times New Roman" w:hAnsi="Times New Roman" w:cs="Times New Roman"/>
          <w:sz w:val="24"/>
          <w:szCs w:val="24"/>
        </w:rPr>
      </w:pPr>
    </w:p>
    <w:p w14:paraId="04BD024B" w14:textId="77777777" w:rsidR="00530434" w:rsidRPr="00530434" w:rsidRDefault="00530434">
      <w:pPr>
        <w:rPr>
          <w:rFonts w:ascii="Times New Roman" w:hAnsi="Times New Roman" w:cs="Times New Roman"/>
          <w:sz w:val="24"/>
          <w:szCs w:val="24"/>
        </w:rPr>
      </w:pPr>
    </w:p>
    <w:p w14:paraId="4260E11C" w14:textId="77777777" w:rsidR="00530434" w:rsidRPr="00530434" w:rsidRDefault="00530434">
      <w:pPr>
        <w:rPr>
          <w:rFonts w:ascii="Times New Roman" w:hAnsi="Times New Roman" w:cs="Times New Roman"/>
          <w:sz w:val="24"/>
          <w:szCs w:val="24"/>
        </w:rPr>
      </w:pPr>
    </w:p>
    <w:p w14:paraId="7C6D9BA9" w14:textId="77777777" w:rsidR="00530434" w:rsidRPr="00530434" w:rsidRDefault="00530434">
      <w:pPr>
        <w:rPr>
          <w:rFonts w:ascii="Times New Roman" w:hAnsi="Times New Roman" w:cs="Times New Roman"/>
          <w:sz w:val="24"/>
          <w:szCs w:val="24"/>
        </w:rPr>
      </w:pPr>
    </w:p>
    <w:p w14:paraId="6C7AA6C2" w14:textId="77777777" w:rsidR="00530434" w:rsidRPr="00530434" w:rsidRDefault="00530434">
      <w:pPr>
        <w:rPr>
          <w:rFonts w:ascii="Times New Roman" w:hAnsi="Times New Roman" w:cs="Times New Roman"/>
          <w:sz w:val="24"/>
          <w:szCs w:val="24"/>
        </w:rPr>
      </w:pPr>
    </w:p>
    <w:p w14:paraId="41D952F6" w14:textId="77777777" w:rsidR="00530434" w:rsidRPr="00530434" w:rsidRDefault="00530434">
      <w:pPr>
        <w:rPr>
          <w:rFonts w:ascii="Times New Roman" w:hAnsi="Times New Roman" w:cs="Times New Roman"/>
          <w:sz w:val="24"/>
          <w:szCs w:val="24"/>
        </w:rPr>
      </w:pPr>
    </w:p>
    <w:p w14:paraId="223FF747" w14:textId="77777777" w:rsidR="003B257B" w:rsidRPr="00530434" w:rsidRDefault="00000000">
      <w:pPr>
        <w:pStyle w:val="Balk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0434">
        <w:rPr>
          <w:rFonts w:ascii="Times New Roman" w:hAnsi="Times New Roman" w:cs="Times New Roman"/>
          <w:color w:val="000000" w:themeColor="text1"/>
          <w:sz w:val="24"/>
          <w:szCs w:val="24"/>
        </w:rPr>
        <w:t>Ekler</w:t>
      </w:r>
    </w:p>
    <w:p w14:paraId="0AFE3377" w14:textId="3D12A689" w:rsidR="003B257B" w:rsidRPr="00530434" w:rsidRDefault="00000000">
      <w:pPr>
        <w:rPr>
          <w:rFonts w:ascii="Times New Roman" w:hAnsi="Times New Roman" w:cs="Times New Roman"/>
          <w:sz w:val="24"/>
          <w:szCs w:val="24"/>
        </w:rPr>
      </w:pPr>
      <w:r w:rsidRPr="00530434">
        <w:rPr>
          <w:rFonts w:ascii="Times New Roman" w:hAnsi="Times New Roman" w:cs="Times New Roman"/>
          <w:sz w:val="24"/>
          <w:szCs w:val="24"/>
        </w:rPr>
        <w:t xml:space="preserve">Ek-1: Toplantı Fotoğrafı </w:t>
      </w:r>
    </w:p>
    <w:p w14:paraId="55091972" w14:textId="77777777" w:rsidR="003B257B" w:rsidRPr="00530434" w:rsidRDefault="00000000">
      <w:pPr>
        <w:rPr>
          <w:rFonts w:ascii="Times New Roman" w:hAnsi="Times New Roman" w:cs="Times New Roman"/>
          <w:sz w:val="24"/>
          <w:szCs w:val="24"/>
        </w:rPr>
      </w:pPr>
      <w:r w:rsidRPr="00530434">
        <w:rPr>
          <w:rFonts w:ascii="Times New Roman" w:hAnsi="Times New Roman" w:cs="Times New Roman"/>
          <w:sz w:val="24"/>
          <w:szCs w:val="24"/>
        </w:rPr>
        <w:t>Ek-2: Komisyon Üyeleri İmza Listesi</w:t>
      </w:r>
    </w:p>
    <w:p w14:paraId="5922139D" w14:textId="77777777" w:rsidR="003B257B" w:rsidRPr="00530434" w:rsidRDefault="00000000">
      <w:pPr>
        <w:rPr>
          <w:rFonts w:ascii="Times New Roman" w:hAnsi="Times New Roman" w:cs="Times New Roman"/>
          <w:sz w:val="24"/>
          <w:szCs w:val="24"/>
        </w:rPr>
      </w:pPr>
      <w:r w:rsidRPr="00530434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4FD2243" wp14:editId="4E180EF9">
            <wp:extent cx="5029200" cy="37719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5-10-20 at 14.31.08.jpe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625833" w14:textId="77777777" w:rsidR="00530434" w:rsidRPr="00530434" w:rsidRDefault="00530434" w:rsidP="00530434">
      <w:pPr>
        <w:pStyle w:val="Balk2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B32BA7F" w14:textId="77777777" w:rsidR="00530434" w:rsidRPr="00530434" w:rsidRDefault="00530434" w:rsidP="00530434">
      <w:pPr>
        <w:pStyle w:val="Balk2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555EF5E" w14:textId="77777777" w:rsidR="00530434" w:rsidRPr="00530434" w:rsidRDefault="00530434" w:rsidP="00530434">
      <w:pPr>
        <w:pStyle w:val="Balk2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B5748C7" w14:textId="4429740D" w:rsidR="003B257B" w:rsidRPr="00530434" w:rsidRDefault="00000000" w:rsidP="00530434">
      <w:pPr>
        <w:pStyle w:val="Balk2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30434">
        <w:rPr>
          <w:rFonts w:ascii="Times New Roman" w:hAnsi="Times New Roman" w:cs="Times New Roman"/>
          <w:color w:val="000000" w:themeColor="text1"/>
          <w:sz w:val="24"/>
          <w:szCs w:val="24"/>
        </w:rPr>
        <w:t>İmza</w:t>
      </w:r>
      <w:proofErr w:type="spellEnd"/>
    </w:p>
    <w:p w14:paraId="0970628C" w14:textId="77777777" w:rsidR="00530434" w:rsidRPr="00530434" w:rsidRDefault="00530434" w:rsidP="00530434">
      <w:pPr>
        <w:rPr>
          <w:rFonts w:ascii="Times New Roman" w:hAnsi="Times New Roman" w:cs="Times New Roman"/>
          <w:sz w:val="24"/>
          <w:szCs w:val="24"/>
        </w:rPr>
      </w:pPr>
    </w:p>
    <w:p w14:paraId="2E8FAC7F" w14:textId="77777777" w:rsidR="003B257B" w:rsidRPr="00530434" w:rsidRDefault="00000000" w:rsidP="00530434">
      <w:pPr>
        <w:jc w:val="center"/>
        <w:rPr>
          <w:rFonts w:ascii="Times New Roman" w:hAnsi="Times New Roman" w:cs="Times New Roman"/>
          <w:sz w:val="24"/>
          <w:szCs w:val="24"/>
        </w:rPr>
      </w:pPr>
      <w:r w:rsidRPr="00530434">
        <w:rPr>
          <w:rFonts w:ascii="Times New Roman" w:hAnsi="Times New Roman" w:cs="Times New Roman"/>
          <w:sz w:val="24"/>
          <w:szCs w:val="24"/>
        </w:rPr>
        <w:t>Prof. Dr. Necati DEMİR (Bölüm Başkanı / Komisyon Başkanı)</w:t>
      </w:r>
    </w:p>
    <w:p w14:paraId="6C503CB8" w14:textId="77777777" w:rsidR="00530434" w:rsidRPr="00530434" w:rsidRDefault="00530434">
      <w:pPr>
        <w:rPr>
          <w:rFonts w:ascii="Times New Roman" w:hAnsi="Times New Roman" w:cs="Times New Roman"/>
          <w:sz w:val="24"/>
          <w:szCs w:val="24"/>
        </w:rPr>
      </w:pPr>
    </w:p>
    <w:p w14:paraId="06376B95" w14:textId="77777777" w:rsidR="00530434" w:rsidRPr="00530434" w:rsidRDefault="00530434">
      <w:pPr>
        <w:rPr>
          <w:rFonts w:ascii="Times New Roman" w:hAnsi="Times New Roman" w:cs="Times New Roman"/>
          <w:sz w:val="24"/>
          <w:szCs w:val="24"/>
        </w:rPr>
      </w:pPr>
    </w:p>
    <w:p w14:paraId="75D26600" w14:textId="461A8692" w:rsidR="00530434" w:rsidRPr="00530434" w:rsidRDefault="00000000" w:rsidP="00530434">
      <w:pPr>
        <w:rPr>
          <w:rFonts w:ascii="Times New Roman" w:hAnsi="Times New Roman" w:cs="Times New Roman"/>
          <w:sz w:val="24"/>
          <w:szCs w:val="24"/>
        </w:rPr>
      </w:pPr>
      <w:r w:rsidRPr="00530434">
        <w:rPr>
          <w:rFonts w:ascii="Times New Roman" w:hAnsi="Times New Roman" w:cs="Times New Roman"/>
          <w:sz w:val="24"/>
          <w:szCs w:val="24"/>
        </w:rPr>
        <w:t xml:space="preserve">Dr. Öğr. Üyesi Fatma </w:t>
      </w:r>
      <w:proofErr w:type="spellStart"/>
      <w:r w:rsidRPr="00530434">
        <w:rPr>
          <w:rFonts w:ascii="Times New Roman" w:hAnsi="Times New Roman" w:cs="Times New Roman"/>
          <w:sz w:val="24"/>
          <w:szCs w:val="24"/>
        </w:rPr>
        <w:t>Betül</w:t>
      </w:r>
      <w:proofErr w:type="spellEnd"/>
      <w:r w:rsidRPr="00530434">
        <w:rPr>
          <w:rFonts w:ascii="Times New Roman" w:hAnsi="Times New Roman" w:cs="Times New Roman"/>
          <w:sz w:val="24"/>
          <w:szCs w:val="24"/>
        </w:rPr>
        <w:t xml:space="preserve"> TATLI (</w:t>
      </w:r>
      <w:proofErr w:type="spellStart"/>
      <w:proofErr w:type="gramStart"/>
      <w:r w:rsidRPr="00530434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530434">
        <w:rPr>
          <w:rFonts w:ascii="Times New Roman" w:hAnsi="Times New Roman" w:cs="Times New Roman"/>
          <w:sz w:val="24"/>
          <w:szCs w:val="24"/>
        </w:rPr>
        <w:t>)</w:t>
      </w:r>
      <w:r w:rsidR="00530434" w:rsidRPr="00530434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="00530434" w:rsidRPr="00530434">
        <w:rPr>
          <w:rFonts w:ascii="Times New Roman" w:hAnsi="Times New Roman" w:cs="Times New Roman"/>
          <w:sz w:val="24"/>
          <w:szCs w:val="24"/>
        </w:rPr>
        <w:t xml:space="preserve">         </w:t>
      </w:r>
      <w:r w:rsidR="00530434" w:rsidRPr="00530434">
        <w:rPr>
          <w:rFonts w:ascii="Times New Roman" w:hAnsi="Times New Roman" w:cs="Times New Roman"/>
          <w:sz w:val="24"/>
          <w:szCs w:val="24"/>
        </w:rPr>
        <w:t>Dr. Öğ</w:t>
      </w:r>
      <w:proofErr w:type="spellStart"/>
      <w:r w:rsidR="00530434" w:rsidRPr="00530434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="00530434" w:rsidRPr="0053043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30434" w:rsidRPr="00530434">
        <w:rPr>
          <w:rFonts w:ascii="Times New Roman" w:hAnsi="Times New Roman" w:cs="Times New Roman"/>
          <w:sz w:val="24"/>
          <w:szCs w:val="24"/>
        </w:rPr>
        <w:t>Üyesi</w:t>
      </w:r>
      <w:proofErr w:type="spellEnd"/>
      <w:r w:rsidR="00530434" w:rsidRPr="00530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0434" w:rsidRPr="00530434">
        <w:rPr>
          <w:rFonts w:ascii="Times New Roman" w:hAnsi="Times New Roman" w:cs="Times New Roman"/>
          <w:sz w:val="24"/>
          <w:szCs w:val="24"/>
        </w:rPr>
        <w:t>Onur</w:t>
      </w:r>
      <w:proofErr w:type="spellEnd"/>
      <w:r w:rsidR="00530434" w:rsidRPr="00530434">
        <w:rPr>
          <w:rFonts w:ascii="Times New Roman" w:hAnsi="Times New Roman" w:cs="Times New Roman"/>
          <w:sz w:val="24"/>
          <w:szCs w:val="24"/>
        </w:rPr>
        <w:t xml:space="preserve"> VAROLUN (</w:t>
      </w:r>
      <w:proofErr w:type="spellStart"/>
      <w:r w:rsidR="00530434" w:rsidRPr="00530434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="00530434" w:rsidRPr="00530434">
        <w:rPr>
          <w:rFonts w:ascii="Times New Roman" w:hAnsi="Times New Roman" w:cs="Times New Roman"/>
          <w:sz w:val="24"/>
          <w:szCs w:val="24"/>
        </w:rPr>
        <w:t>)</w:t>
      </w:r>
    </w:p>
    <w:p w14:paraId="00310421" w14:textId="77777777" w:rsidR="00530434" w:rsidRPr="00530434" w:rsidRDefault="00530434" w:rsidP="00530434">
      <w:pPr>
        <w:rPr>
          <w:rFonts w:ascii="Times New Roman" w:hAnsi="Times New Roman" w:cs="Times New Roman"/>
          <w:sz w:val="24"/>
          <w:szCs w:val="24"/>
        </w:rPr>
      </w:pPr>
    </w:p>
    <w:p w14:paraId="5EA15C7E" w14:textId="77777777" w:rsidR="00530434" w:rsidRPr="00530434" w:rsidRDefault="00530434" w:rsidP="00530434">
      <w:pPr>
        <w:rPr>
          <w:rFonts w:ascii="Times New Roman" w:hAnsi="Times New Roman" w:cs="Times New Roman"/>
          <w:sz w:val="24"/>
          <w:szCs w:val="24"/>
        </w:rPr>
      </w:pPr>
    </w:p>
    <w:p w14:paraId="58D95270" w14:textId="23A00A75" w:rsidR="003B257B" w:rsidRPr="00530434" w:rsidRDefault="003B257B">
      <w:pPr>
        <w:rPr>
          <w:rFonts w:ascii="Times New Roman" w:hAnsi="Times New Roman" w:cs="Times New Roman"/>
          <w:sz w:val="24"/>
          <w:szCs w:val="24"/>
        </w:rPr>
      </w:pPr>
    </w:p>
    <w:p w14:paraId="3C0B3500" w14:textId="77777777" w:rsidR="003B257B" w:rsidRPr="00530434" w:rsidRDefault="00000000" w:rsidP="00530434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530434">
        <w:rPr>
          <w:rFonts w:ascii="Times New Roman" w:hAnsi="Times New Roman" w:cs="Times New Roman"/>
          <w:sz w:val="24"/>
          <w:szCs w:val="24"/>
        </w:rPr>
        <w:t>Öğr</w:t>
      </w:r>
      <w:proofErr w:type="spellEnd"/>
      <w:r w:rsidRPr="00530434">
        <w:rPr>
          <w:rFonts w:ascii="Times New Roman" w:hAnsi="Times New Roman" w:cs="Times New Roman"/>
          <w:sz w:val="24"/>
          <w:szCs w:val="24"/>
        </w:rPr>
        <w:t>. Gör. Dr. Tuba İlhan DALAR (Üye)</w:t>
      </w:r>
    </w:p>
    <w:sectPr w:rsidR="003B257B" w:rsidRPr="0053043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80133517">
    <w:abstractNumId w:val="8"/>
  </w:num>
  <w:num w:numId="2" w16cid:durableId="2034499630">
    <w:abstractNumId w:val="6"/>
  </w:num>
  <w:num w:numId="3" w16cid:durableId="635262729">
    <w:abstractNumId w:val="5"/>
  </w:num>
  <w:num w:numId="4" w16cid:durableId="1291672539">
    <w:abstractNumId w:val="4"/>
  </w:num>
  <w:num w:numId="5" w16cid:durableId="431166378">
    <w:abstractNumId w:val="7"/>
  </w:num>
  <w:num w:numId="6" w16cid:durableId="250355992">
    <w:abstractNumId w:val="3"/>
  </w:num>
  <w:num w:numId="7" w16cid:durableId="1671254614">
    <w:abstractNumId w:val="2"/>
  </w:num>
  <w:num w:numId="8" w16cid:durableId="2438124">
    <w:abstractNumId w:val="1"/>
  </w:num>
  <w:num w:numId="9" w16cid:durableId="1348294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3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B257B"/>
    <w:rsid w:val="00530434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CEBDDF"/>
  <w14:defaultImageDpi w14:val="300"/>
  <w15:docId w15:val="{EE742DE8-9C35-7448-A580-CE4EC1C74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303</Words>
  <Characters>2195</Characters>
  <Application>Microsoft Office Word</Application>
  <DocSecurity>0</DocSecurity>
  <Lines>37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Hakem</cp:lastModifiedBy>
  <cp:revision>2</cp:revision>
  <dcterms:created xsi:type="dcterms:W3CDTF">2013-12-23T23:15:00Z</dcterms:created>
  <dcterms:modified xsi:type="dcterms:W3CDTF">2025-10-20T11:53:00Z</dcterms:modified>
  <cp:category/>
</cp:coreProperties>
</file>